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9007" w14:textId="77777777" w:rsidR="00082461" w:rsidRPr="0053228C" w:rsidRDefault="00D755DF" w:rsidP="00E87E12">
      <w:pPr>
        <w:spacing w:after="60"/>
        <w:ind w:left="2880" w:firstLine="720"/>
      </w:pPr>
      <w:r w:rsidRPr="0053228C">
        <w:t>D</w:t>
      </w:r>
      <w:r w:rsidR="00C82095" w:rsidRPr="0053228C">
        <w:t>ade County Library Board of Trustees</w:t>
      </w:r>
    </w:p>
    <w:p w14:paraId="5DA2083A" w14:textId="77777777" w:rsidR="00C82095" w:rsidRPr="0053228C" w:rsidRDefault="00C82095" w:rsidP="00E87E12">
      <w:pPr>
        <w:spacing w:after="60"/>
        <w:jc w:val="center"/>
      </w:pPr>
      <w:r w:rsidRPr="0053228C">
        <w:t>Meeting Minutes</w:t>
      </w:r>
    </w:p>
    <w:p w14:paraId="2C226EF1" w14:textId="77777777" w:rsidR="00176ADB" w:rsidRPr="0053228C" w:rsidRDefault="000907EC" w:rsidP="00E87E12">
      <w:pPr>
        <w:spacing w:after="60"/>
        <w:jc w:val="center"/>
      </w:pPr>
      <w:r>
        <w:t>December 14, 2021</w:t>
      </w:r>
    </w:p>
    <w:p w14:paraId="4006CD2C" w14:textId="77777777" w:rsidR="00C82095" w:rsidRPr="0053228C" w:rsidRDefault="00223E0E" w:rsidP="00176ADB">
      <w:pPr>
        <w:spacing w:after="120"/>
      </w:pPr>
      <w:r w:rsidRPr="0053228C">
        <w:t>The m</w:t>
      </w:r>
      <w:r w:rsidR="00C82095" w:rsidRPr="0053228C">
        <w:t xml:space="preserve">eeting was called to </w:t>
      </w:r>
      <w:r w:rsidR="00B60653" w:rsidRPr="0053228C">
        <w:t xml:space="preserve">order at </w:t>
      </w:r>
      <w:r w:rsidR="000748AD">
        <w:t>3:</w:t>
      </w:r>
      <w:r w:rsidR="000907EC">
        <w:t>40</w:t>
      </w:r>
      <w:r w:rsidR="00D23879" w:rsidRPr="0053228C">
        <w:t xml:space="preserve"> pm</w:t>
      </w:r>
      <w:r w:rsidRPr="0053228C">
        <w:t xml:space="preserve"> by</w:t>
      </w:r>
      <w:r w:rsidR="009636A7">
        <w:t xml:space="preserve"> Board President, Connie Roseman</w:t>
      </w:r>
      <w:r w:rsidR="00C82095" w:rsidRPr="0053228C">
        <w:t>.</w:t>
      </w:r>
    </w:p>
    <w:p w14:paraId="5FF9DE9C" w14:textId="77777777" w:rsidR="00C122BD" w:rsidRPr="0053228C" w:rsidRDefault="00C82095" w:rsidP="00C82095">
      <w:r w:rsidRPr="0053228C">
        <w:t>Present were the Library Director: LaNita Hackney; and trustees:</w:t>
      </w:r>
      <w:r w:rsidR="0079490F" w:rsidRPr="0053228C">
        <w:t xml:space="preserve"> </w:t>
      </w:r>
      <w:r w:rsidR="00B60653" w:rsidRPr="0053228C">
        <w:t>Connie Roseman,</w:t>
      </w:r>
      <w:r w:rsidR="000C00D4" w:rsidRPr="0053228C">
        <w:t xml:space="preserve"> </w:t>
      </w:r>
      <w:r w:rsidR="00455EDF">
        <w:t>Kathie Bla</w:t>
      </w:r>
      <w:r w:rsidR="000907EC">
        <w:t>ckwell, Patricia Kreissler, Sherry Gillispie, and</w:t>
      </w:r>
      <w:r w:rsidR="00455EDF">
        <w:t xml:space="preserve"> </w:t>
      </w:r>
      <w:r w:rsidR="000907EC">
        <w:t>Angela Myers.</w:t>
      </w:r>
    </w:p>
    <w:p w14:paraId="0FDDE768" w14:textId="77777777" w:rsidR="005605B6" w:rsidRPr="0053228C" w:rsidRDefault="00445D8B" w:rsidP="00C82095">
      <w:r w:rsidRPr="0053228C">
        <w:t>The minutes from the last</w:t>
      </w:r>
      <w:r w:rsidR="00242A0A" w:rsidRPr="0053228C">
        <w:t xml:space="preserve"> </w:t>
      </w:r>
      <w:r w:rsidR="00C82095" w:rsidRPr="0053228C">
        <w:t>meeting</w:t>
      </w:r>
      <w:r w:rsidR="00EB43A7" w:rsidRPr="0053228C">
        <w:t xml:space="preserve"> were</w:t>
      </w:r>
      <w:r w:rsidR="00150126" w:rsidRPr="0053228C">
        <w:t xml:space="preserve"> reviewed</w:t>
      </w:r>
      <w:r w:rsidR="000748AD">
        <w:t xml:space="preserve">. </w:t>
      </w:r>
      <w:r w:rsidR="000907EC">
        <w:t xml:space="preserve">Kathie </w:t>
      </w:r>
      <w:r w:rsidR="00006C44" w:rsidRPr="0053228C">
        <w:t xml:space="preserve">moved we accept the minutes, </w:t>
      </w:r>
      <w:r w:rsidR="000907EC">
        <w:t xml:space="preserve">Sherry </w:t>
      </w:r>
      <w:r w:rsidR="00006C44" w:rsidRPr="0053228C">
        <w:t>se</w:t>
      </w:r>
      <w:r w:rsidR="000907EC">
        <w:t>conded the motion and it passed, 5-0.</w:t>
      </w:r>
    </w:p>
    <w:p w14:paraId="4F03475D" w14:textId="7C486C1C" w:rsidR="00BC4AE2" w:rsidRPr="0053228C" w:rsidRDefault="00EB2CAE" w:rsidP="00C82095">
      <w:r w:rsidRPr="0053228C">
        <w:t>The treasurer’s report was reviewed</w:t>
      </w:r>
      <w:r w:rsidR="00C82095" w:rsidRPr="0053228C">
        <w:t xml:space="preserve">. Beginning balance was </w:t>
      </w:r>
      <w:r w:rsidR="000748AD" w:rsidRPr="0053228C">
        <w:t>$</w:t>
      </w:r>
      <w:r w:rsidR="000907EC">
        <w:t>116,483.67</w:t>
      </w:r>
      <w:r w:rsidR="00C82095" w:rsidRPr="0053228C">
        <w:t>. After deposits of $</w:t>
      </w:r>
      <w:r w:rsidR="000907EC">
        <w:t>1,318.47</w:t>
      </w:r>
      <w:r w:rsidR="00C82095" w:rsidRPr="0053228C">
        <w:t>, and interest income of</w:t>
      </w:r>
      <w:r w:rsidR="00242A0A" w:rsidRPr="0053228C">
        <w:t xml:space="preserve"> $</w:t>
      </w:r>
      <w:r w:rsidR="000907EC">
        <w:t>8.98</w:t>
      </w:r>
      <w:r w:rsidR="00EB43A7" w:rsidRPr="0053228C">
        <w:t>,</w:t>
      </w:r>
      <w:r w:rsidR="00DF26F6" w:rsidRPr="0053228C">
        <w:t xml:space="preserve"> minus</w:t>
      </w:r>
      <w:r w:rsidR="00C82095" w:rsidRPr="0053228C">
        <w:t xml:space="preserve"> expenses of </w:t>
      </w:r>
      <w:r w:rsidR="000907EC">
        <w:t>$14,566.76 including checks f</w:t>
      </w:r>
      <w:r w:rsidR="00A26D14">
        <w:t>ro</w:t>
      </w:r>
      <w:r w:rsidR="000907EC">
        <w:t>m October in the am</w:t>
      </w:r>
      <w:r w:rsidR="00F42892">
        <w:t>o</w:t>
      </w:r>
      <w:r w:rsidR="000907EC">
        <w:t>unt of $214.</w:t>
      </w:r>
      <w:proofErr w:type="gramStart"/>
      <w:r w:rsidR="000907EC">
        <w:t>48</w:t>
      </w:r>
      <w:r w:rsidR="00455EDF">
        <w:t xml:space="preserve"> </w:t>
      </w:r>
      <w:r w:rsidR="00D23879" w:rsidRPr="0053228C">
        <w:t>,</w:t>
      </w:r>
      <w:proofErr w:type="gramEnd"/>
      <w:r w:rsidR="00D23879" w:rsidRPr="0053228C">
        <w:t xml:space="preserve"> </w:t>
      </w:r>
      <w:r w:rsidR="00DC0587" w:rsidRPr="0053228C">
        <w:t xml:space="preserve">the </w:t>
      </w:r>
      <w:r w:rsidR="00EF67F0" w:rsidRPr="0053228C">
        <w:t xml:space="preserve">ending </w:t>
      </w:r>
      <w:r w:rsidR="00B60653" w:rsidRPr="0053228C">
        <w:t xml:space="preserve">adjusted </w:t>
      </w:r>
      <w:r w:rsidR="00EF67F0" w:rsidRPr="0053228C">
        <w:t>balance is</w:t>
      </w:r>
      <w:r w:rsidR="00B60653" w:rsidRPr="0053228C">
        <w:t xml:space="preserve"> $</w:t>
      </w:r>
      <w:r w:rsidR="000907EC">
        <w:t>103,244.36</w:t>
      </w:r>
      <w:r w:rsidR="00B60653" w:rsidRPr="0053228C">
        <w:t>.</w:t>
      </w:r>
      <w:r w:rsidR="000907EC">
        <w:t xml:space="preserve"> Angela</w:t>
      </w:r>
      <w:r w:rsidR="005605B6" w:rsidRPr="0053228C">
        <w:t xml:space="preserve"> mov</w:t>
      </w:r>
      <w:r w:rsidR="00DF26F6" w:rsidRPr="0053228C">
        <w:t>ed we accept the treasurer’</w:t>
      </w:r>
      <w:r w:rsidR="00C122BD" w:rsidRPr="0053228C">
        <w:t xml:space="preserve">s </w:t>
      </w:r>
      <w:r w:rsidR="00EB43A7" w:rsidRPr="0053228C">
        <w:t>rep</w:t>
      </w:r>
      <w:r w:rsidR="005605B6" w:rsidRPr="0053228C">
        <w:t xml:space="preserve">ort, </w:t>
      </w:r>
      <w:r w:rsidR="000907EC">
        <w:t>the motion</w:t>
      </w:r>
      <w:r w:rsidR="007404F7" w:rsidRPr="0053228C">
        <w:t xml:space="preserve"> was </w:t>
      </w:r>
      <w:r w:rsidR="005605B6" w:rsidRPr="0053228C">
        <w:t>seconded by</w:t>
      </w:r>
      <w:r w:rsidR="00F42892">
        <w:t xml:space="preserve"> </w:t>
      </w:r>
      <w:r w:rsidR="000907EC">
        <w:t>Kathie</w:t>
      </w:r>
      <w:r w:rsidR="005B7A45" w:rsidRPr="0053228C">
        <w:t>.</w:t>
      </w:r>
      <w:r w:rsidR="00A63DF7" w:rsidRPr="0053228C">
        <w:t xml:space="preserve"> The m</w:t>
      </w:r>
      <w:r w:rsidR="00DF26F6" w:rsidRPr="0053228C">
        <w:t xml:space="preserve">otion </w:t>
      </w:r>
      <w:r w:rsidR="00A63DF7" w:rsidRPr="0053228C">
        <w:t xml:space="preserve">was </w:t>
      </w:r>
      <w:r w:rsidR="00DF26F6" w:rsidRPr="0053228C">
        <w:t>approved</w:t>
      </w:r>
      <w:r w:rsidR="000907EC">
        <w:t xml:space="preserve"> 5-0.</w:t>
      </w:r>
    </w:p>
    <w:p w14:paraId="4BD598AB" w14:textId="77777777" w:rsidR="00A17A21" w:rsidRPr="00A17A21" w:rsidRDefault="00445D8B" w:rsidP="000907EC">
      <w:pPr>
        <w:pStyle w:val="NoSpacing"/>
        <w:rPr>
          <w:b/>
        </w:rPr>
      </w:pPr>
      <w:r w:rsidRPr="0053228C">
        <w:t>The Director’s Report:</w:t>
      </w:r>
      <w:r w:rsidR="00A17A21" w:rsidRPr="00A17A21">
        <w:rPr>
          <w:b/>
        </w:rPr>
        <w:t xml:space="preserve"> </w:t>
      </w:r>
    </w:p>
    <w:p w14:paraId="5C4EC8D0" w14:textId="77777777" w:rsidR="00A17A21" w:rsidRDefault="00A17A21" w:rsidP="00A17A21">
      <w:pPr>
        <w:pStyle w:val="NoSpacing"/>
        <w:rPr>
          <w:sz w:val="24"/>
          <w:szCs w:val="24"/>
        </w:rPr>
      </w:pPr>
    </w:p>
    <w:p w14:paraId="557AB498" w14:textId="77777777" w:rsidR="00A17A21" w:rsidRDefault="00A17A21" w:rsidP="00A17A21">
      <w:pPr>
        <w:pStyle w:val="NoSpacing"/>
        <w:rPr>
          <w:sz w:val="24"/>
          <w:szCs w:val="24"/>
        </w:rPr>
      </w:pPr>
      <w:r w:rsidRPr="00A17A21">
        <w:rPr>
          <w:sz w:val="24"/>
          <w:szCs w:val="24"/>
        </w:rPr>
        <w:t>Old Business:</w:t>
      </w:r>
    </w:p>
    <w:p w14:paraId="5F6F0DAC" w14:textId="1D02C09A" w:rsidR="00A17A21" w:rsidRDefault="000907EC" w:rsidP="002D195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The Book Return box outside </w:t>
      </w:r>
      <w:r w:rsidR="00A26D14">
        <w:rPr>
          <w:sz w:val="24"/>
          <w:szCs w:val="24"/>
        </w:rPr>
        <w:t>received</w:t>
      </w:r>
      <w:r>
        <w:rPr>
          <w:sz w:val="24"/>
          <w:szCs w:val="24"/>
        </w:rPr>
        <w:t xml:space="preserve"> a new facelift, courtesy of Angela Myers.</w:t>
      </w:r>
    </w:p>
    <w:p w14:paraId="426C7340" w14:textId="77777777" w:rsidR="000907EC" w:rsidRDefault="000907EC" w:rsidP="002D195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After discussion of the Free Wi-Fi provided for Everton, Sherry moved we sign a 12 month contract to continue service with Mediacom for $189.95 per month. Angela seconded the motion and it passed, 5-0. </w:t>
      </w:r>
      <w:r w:rsidR="007262EB">
        <w:rPr>
          <w:sz w:val="24"/>
          <w:szCs w:val="24"/>
        </w:rPr>
        <w:t xml:space="preserve">The other option presented was $229.95/month with no contract. </w:t>
      </w:r>
      <w:r>
        <w:rPr>
          <w:sz w:val="24"/>
          <w:szCs w:val="24"/>
        </w:rPr>
        <w:t>Century Link has not notified us of any changes</w:t>
      </w:r>
      <w:r w:rsidR="00FA4C41">
        <w:rPr>
          <w:sz w:val="24"/>
          <w:szCs w:val="24"/>
        </w:rPr>
        <w:t xml:space="preserve"> for service at Dadeville so</w:t>
      </w:r>
      <w:r>
        <w:rPr>
          <w:sz w:val="24"/>
          <w:szCs w:val="24"/>
        </w:rPr>
        <w:t xml:space="preserve"> those charges will continue at $69.99 per month.</w:t>
      </w:r>
    </w:p>
    <w:p w14:paraId="558E2A14" w14:textId="77777777" w:rsidR="00FA4C41" w:rsidRDefault="00FA4C41" w:rsidP="002D195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The other Wi-Fi service sites have been shut down with equipment remaining in place for one month in case the locations decide to purchase it. If not, it will be removed. 3 modems will be returned to the service provider.</w:t>
      </w:r>
    </w:p>
    <w:p w14:paraId="49F11436" w14:textId="55F259D9" w:rsidR="00FA4C41" w:rsidRDefault="00FA4C41" w:rsidP="002D195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After explanation of the form and the procedure for obtaining passwords for using the Free Wi-Fi, Angela made a motion to accept the procedure and form</w:t>
      </w:r>
      <w:r w:rsidR="00A26D14">
        <w:rPr>
          <w:sz w:val="24"/>
          <w:szCs w:val="24"/>
        </w:rPr>
        <w:t xml:space="preserve"> used</w:t>
      </w:r>
      <w:r>
        <w:rPr>
          <w:sz w:val="24"/>
          <w:szCs w:val="24"/>
        </w:rPr>
        <w:t xml:space="preserve"> to assign passwords to users. Sherry seconded the motion and it passed 5-0.</w:t>
      </w:r>
    </w:p>
    <w:p w14:paraId="40A13861" w14:textId="4AE817E7" w:rsidR="00D60743" w:rsidRDefault="00FA4C41" w:rsidP="002D195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The Library website went live on Monday, December 6</w:t>
      </w:r>
      <w:r w:rsidRPr="00FA4C4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D60743">
        <w:rPr>
          <w:sz w:val="24"/>
          <w:szCs w:val="24"/>
        </w:rPr>
        <w:t>The board was given a tour of the websi</w:t>
      </w:r>
      <w:r w:rsidR="00A26D14">
        <w:rPr>
          <w:sz w:val="24"/>
          <w:szCs w:val="24"/>
        </w:rPr>
        <w:t>t</w:t>
      </w:r>
      <w:r w:rsidR="00D60743">
        <w:rPr>
          <w:sz w:val="24"/>
          <w:szCs w:val="24"/>
        </w:rPr>
        <w:t xml:space="preserve">e on an </w:t>
      </w:r>
      <w:r w:rsidR="00A26D14">
        <w:rPr>
          <w:sz w:val="24"/>
          <w:szCs w:val="24"/>
        </w:rPr>
        <w:t>iP</w:t>
      </w:r>
      <w:r w:rsidR="00D60743">
        <w:rPr>
          <w:sz w:val="24"/>
          <w:szCs w:val="24"/>
        </w:rPr>
        <w:t>ad. The site</w:t>
      </w:r>
      <w:r>
        <w:rPr>
          <w:sz w:val="24"/>
          <w:szCs w:val="24"/>
        </w:rPr>
        <w:t xml:space="preserve"> can be accessed at </w:t>
      </w:r>
      <w:hyperlink r:id="rId5" w:history="1">
        <w:r w:rsidR="00D60743" w:rsidRPr="006F44F5">
          <w:rPr>
            <w:rStyle w:val="Hyperlink"/>
            <w:sz w:val="24"/>
            <w:szCs w:val="24"/>
          </w:rPr>
          <w:t>www.dadecolib.org</w:t>
        </w:r>
      </w:hyperlink>
      <w:r w:rsidR="00A26D14">
        <w:rPr>
          <w:rStyle w:val="Hyperlink"/>
          <w:sz w:val="24"/>
          <w:szCs w:val="24"/>
        </w:rPr>
        <w:t>.</w:t>
      </w:r>
    </w:p>
    <w:p w14:paraId="03FCB623" w14:textId="77777777" w:rsidR="00FA4C41" w:rsidRDefault="00FA4C41" w:rsidP="002D195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0743">
        <w:rPr>
          <w:sz w:val="24"/>
          <w:szCs w:val="24"/>
        </w:rPr>
        <w:t>Library repairs that have been completed are shelving in the Children’s closet; new guttering, downspout, and drainpipe on the front porch ar</w:t>
      </w:r>
      <w:r w:rsidR="00F42892">
        <w:rPr>
          <w:sz w:val="24"/>
          <w:szCs w:val="24"/>
        </w:rPr>
        <w:t>ea, and the flashing on the North side has been tacked down.</w:t>
      </w:r>
      <w:r w:rsidR="00D60743">
        <w:rPr>
          <w:sz w:val="24"/>
          <w:szCs w:val="24"/>
        </w:rPr>
        <w:t xml:space="preserve"> Painting </w:t>
      </w:r>
      <w:r w:rsidR="00F42892">
        <w:rPr>
          <w:sz w:val="24"/>
          <w:szCs w:val="24"/>
        </w:rPr>
        <w:t>on the inside will be postponed</w:t>
      </w:r>
      <w:r w:rsidR="00D60743">
        <w:rPr>
          <w:sz w:val="24"/>
          <w:szCs w:val="24"/>
        </w:rPr>
        <w:t xml:space="preserve"> until after the first of the year.</w:t>
      </w:r>
    </w:p>
    <w:p w14:paraId="10E4087A" w14:textId="77777777" w:rsidR="00D60743" w:rsidRDefault="00D60743" w:rsidP="002D195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The Public Library Survey was submitted on November 22 and was accepted with no correction notices.</w:t>
      </w:r>
    </w:p>
    <w:p w14:paraId="1725E6CC" w14:textId="77777777" w:rsidR="00D60743" w:rsidRDefault="002C7E45" w:rsidP="002D195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The new furnace has been installed. It was noted at that time that the fan in the AC unit is only working at 30% capacity.</w:t>
      </w:r>
    </w:p>
    <w:p w14:paraId="2413D59C" w14:textId="77777777" w:rsidR="002C7E45" w:rsidRDefault="007262EB" w:rsidP="002D195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The book inventory continues with almost half of the Large Print Westerns completed. </w:t>
      </w:r>
    </w:p>
    <w:p w14:paraId="27F68FAD" w14:textId="6D41965F" w:rsidR="00080193" w:rsidRPr="002D1958" w:rsidRDefault="00080193" w:rsidP="002D195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Jackets for the staff with the library logo embroidered on them were ordered and production is in process. The staff expressed appreciation for the gift from the </w:t>
      </w:r>
      <w:r w:rsidR="00A26D14">
        <w:rPr>
          <w:sz w:val="24"/>
          <w:szCs w:val="24"/>
        </w:rPr>
        <w:t>BOT.</w:t>
      </w:r>
    </w:p>
    <w:p w14:paraId="38F296B2" w14:textId="77777777" w:rsidR="00A17A21" w:rsidRPr="002D1958" w:rsidRDefault="00A17A21" w:rsidP="00A17A21">
      <w:pPr>
        <w:pStyle w:val="NoSpacing"/>
      </w:pPr>
    </w:p>
    <w:p w14:paraId="4D8C0301" w14:textId="77777777" w:rsidR="001F54A9" w:rsidRDefault="00A17A21" w:rsidP="001F54A9">
      <w:pPr>
        <w:pStyle w:val="NoSpacing"/>
        <w:rPr>
          <w:b/>
        </w:rPr>
      </w:pPr>
      <w:r w:rsidRPr="002D1958">
        <w:t>New Business:</w:t>
      </w:r>
    </w:p>
    <w:p w14:paraId="0F5C1D20" w14:textId="67F2D437" w:rsidR="00B117FE" w:rsidRDefault="007262EB" w:rsidP="00B117FE">
      <w:pPr>
        <w:pStyle w:val="NoSpacing"/>
        <w:numPr>
          <w:ilvl w:val="0"/>
          <w:numId w:val="37"/>
        </w:numPr>
      </w:pPr>
      <w:r>
        <w:t>Cookies with Santa happened during December Story</w:t>
      </w:r>
      <w:r w:rsidR="00A26D14">
        <w:t xml:space="preserve"> Hour</w:t>
      </w:r>
      <w:r>
        <w:t>. There were 4 children present. It has been mentioned that moving Storytime to Monday instead of Friday would give pre-school students the opportunity to participate as there is no school on Mondays.</w:t>
      </w:r>
    </w:p>
    <w:p w14:paraId="5BD60D58" w14:textId="1A7A6256" w:rsidR="003F0790" w:rsidRDefault="007262EB" w:rsidP="00B117FE">
      <w:pPr>
        <w:pStyle w:val="NoSpacing"/>
        <w:numPr>
          <w:ilvl w:val="0"/>
          <w:numId w:val="37"/>
        </w:numPr>
      </w:pPr>
      <w:r>
        <w:t xml:space="preserve">After discussion, Sherry made a motion to reconcile the budget by </w:t>
      </w:r>
      <w:r w:rsidR="00A26D14">
        <w:t>moving</w:t>
      </w:r>
      <w:r>
        <w:t xml:space="preserve"> Elsie Stephen’s $20,000 gift to Maintenance from General Funds; to move funds from Memberships to Ba</w:t>
      </w:r>
      <w:r w:rsidR="00A26D14">
        <w:t>ker</w:t>
      </w:r>
      <w:r>
        <w:t xml:space="preserve"> &amp; Taylor ($18.50), Insurance </w:t>
      </w:r>
      <w:r>
        <w:lastRenderedPageBreak/>
        <w:t xml:space="preserve">($315) and </w:t>
      </w:r>
      <w:r w:rsidR="003F0790">
        <w:t>Miscellaneous</w:t>
      </w:r>
      <w:r>
        <w:t xml:space="preserve"> Expenses ($235.29)</w:t>
      </w:r>
      <w:r w:rsidR="003F0790">
        <w:t>; and to add $4000 to the License/Technology line item for 2022 Budget to provide for Free Wi-</w:t>
      </w:r>
      <w:proofErr w:type="gramStart"/>
      <w:r w:rsidR="003F0790">
        <w:t>Fi..</w:t>
      </w:r>
      <w:proofErr w:type="gramEnd"/>
      <w:r w:rsidR="003F0790">
        <w:t xml:space="preserve"> The motion was seconded by Angela and passed, 5-0.</w:t>
      </w:r>
    </w:p>
    <w:p w14:paraId="3DCAD611" w14:textId="3667E934" w:rsidR="007262EB" w:rsidRDefault="00080193" w:rsidP="00B117FE">
      <w:pPr>
        <w:pStyle w:val="NoSpacing"/>
        <w:numPr>
          <w:ilvl w:val="0"/>
          <w:numId w:val="37"/>
        </w:numPr>
      </w:pPr>
      <w:r>
        <w:t xml:space="preserve">A refund has been received from </w:t>
      </w:r>
      <w:proofErr w:type="spellStart"/>
      <w:r>
        <w:t>MoreNet</w:t>
      </w:r>
      <w:proofErr w:type="spellEnd"/>
      <w:r>
        <w:t xml:space="preserve"> in the amount of $766.20 (Remote Electronic Access for Libraries) REAL Money</w:t>
      </w:r>
      <w:r w:rsidR="00A26D14">
        <w:t xml:space="preserve"> is being used for</w:t>
      </w:r>
      <w:r w:rsidR="00F42892">
        <w:t xml:space="preserve"> the cost</w:t>
      </w:r>
      <w:r>
        <w:t xml:space="preserve"> of the new firewall</w:t>
      </w:r>
      <w:r w:rsidR="00A26D14">
        <w:t xml:space="preserve"> for 5 years.  </w:t>
      </w:r>
      <w:proofErr w:type="gramStart"/>
      <w:r w:rsidR="00A26D14">
        <w:t>Also</w:t>
      </w:r>
      <w:proofErr w:type="gramEnd"/>
      <w:r w:rsidR="00A26D14">
        <w:t xml:space="preserve"> a</w:t>
      </w:r>
      <w:r>
        <w:t xml:space="preserve"> new router and</w:t>
      </w:r>
      <w:r w:rsidR="006D2C44">
        <w:t xml:space="preserve"> the</w:t>
      </w:r>
      <w:r>
        <w:t xml:space="preserve"> firewall will be changed out tomorrow.</w:t>
      </w:r>
    </w:p>
    <w:p w14:paraId="29830FA3" w14:textId="77777777" w:rsidR="00080193" w:rsidRDefault="00080193" w:rsidP="00B117FE">
      <w:pPr>
        <w:pStyle w:val="NoSpacing"/>
        <w:numPr>
          <w:ilvl w:val="0"/>
          <w:numId w:val="37"/>
        </w:numPr>
      </w:pPr>
      <w:r>
        <w:t>The Hartford Insurance Audit was completed on December 13.</w:t>
      </w:r>
    </w:p>
    <w:p w14:paraId="23FBA24E" w14:textId="77777777" w:rsidR="00080193" w:rsidRDefault="00080193" w:rsidP="00B117FE">
      <w:pPr>
        <w:pStyle w:val="NoSpacing"/>
        <w:numPr>
          <w:ilvl w:val="0"/>
          <w:numId w:val="37"/>
        </w:numPr>
      </w:pPr>
      <w:r>
        <w:t xml:space="preserve">Tax money has been received for the month of December in the amount of $18,078.19. </w:t>
      </w:r>
    </w:p>
    <w:p w14:paraId="078E45C2" w14:textId="77777777" w:rsidR="00080193" w:rsidRDefault="00080193" w:rsidP="00080193">
      <w:pPr>
        <w:pStyle w:val="NoSpacing"/>
      </w:pPr>
    </w:p>
    <w:p w14:paraId="7816D886" w14:textId="77777777" w:rsidR="00080193" w:rsidRDefault="00080193" w:rsidP="00080193">
      <w:pPr>
        <w:pStyle w:val="NoSpacing"/>
      </w:pPr>
      <w:r>
        <w:t>Upcoming Business:</w:t>
      </w:r>
    </w:p>
    <w:p w14:paraId="1F7D7D99" w14:textId="77777777" w:rsidR="00080193" w:rsidRDefault="00080193" w:rsidP="00080193">
      <w:pPr>
        <w:pStyle w:val="NoSpacing"/>
        <w:numPr>
          <w:ilvl w:val="0"/>
          <w:numId w:val="38"/>
        </w:numPr>
      </w:pPr>
      <w:r>
        <w:t>In January we will have election of Board of Trustee Officers as well as consideration of staff salary increases.</w:t>
      </w:r>
    </w:p>
    <w:p w14:paraId="2C48263B" w14:textId="77777777" w:rsidR="00B117FE" w:rsidRDefault="00B117FE" w:rsidP="00B117FE">
      <w:pPr>
        <w:pStyle w:val="NoSpacing"/>
      </w:pPr>
    </w:p>
    <w:p w14:paraId="66EF827E" w14:textId="00417F5D" w:rsidR="00B117FE" w:rsidRDefault="00455EDF" w:rsidP="00B117FE">
      <w:pPr>
        <w:pStyle w:val="NoSpacing"/>
      </w:pPr>
      <w:r>
        <w:t xml:space="preserve">After </w:t>
      </w:r>
      <w:r w:rsidR="00080193">
        <w:t xml:space="preserve">review </w:t>
      </w:r>
      <w:proofErr w:type="gramStart"/>
      <w:r w:rsidR="006D2C44">
        <w:t xml:space="preserve">of, </w:t>
      </w:r>
      <w:r w:rsidR="00080193">
        <w:t xml:space="preserve"> Angela</w:t>
      </w:r>
      <w:proofErr w:type="gramEnd"/>
      <w:r w:rsidR="00080193">
        <w:t xml:space="preserve"> made a motion that the bills be paid. Sherry seconded the motion and it passed, 5-0.</w:t>
      </w:r>
    </w:p>
    <w:p w14:paraId="0D6E0C8B" w14:textId="77777777" w:rsidR="00B117FE" w:rsidRDefault="00B117FE" w:rsidP="00B117FE">
      <w:pPr>
        <w:pStyle w:val="NoSpacing"/>
      </w:pPr>
    </w:p>
    <w:p w14:paraId="51E3F222" w14:textId="34C18590" w:rsidR="00B117FE" w:rsidRDefault="00080193" w:rsidP="00B117FE">
      <w:pPr>
        <w:pStyle w:val="NoSpacing"/>
      </w:pPr>
      <w:r>
        <w:t xml:space="preserve">Angela </w:t>
      </w:r>
      <w:r w:rsidR="00B117FE">
        <w:t xml:space="preserve">moved the meeting be adjourned, and </w:t>
      </w:r>
      <w:r>
        <w:t xml:space="preserve">Sherry </w:t>
      </w:r>
      <w:r w:rsidR="00B117FE">
        <w:t>seconde</w:t>
      </w:r>
      <w:r w:rsidR="00F42892">
        <w:t>d the motion. The motion passed 5-0</w:t>
      </w:r>
      <w:r w:rsidR="00B117FE">
        <w:t xml:space="preserve"> and the meeting was adjourned at 4:</w:t>
      </w:r>
      <w:r w:rsidR="00F42892">
        <w:t>10</w:t>
      </w:r>
      <w:r w:rsidR="00B117FE">
        <w:t xml:space="preserve"> p.m. The next meeting will be on Tuesday,</w:t>
      </w:r>
      <w:r w:rsidR="00F42892">
        <w:t xml:space="preserve"> January 11, 202</w:t>
      </w:r>
      <w:r w:rsidR="006D2C44">
        <w:t>2</w:t>
      </w:r>
      <w:r w:rsidR="00B117FE">
        <w:t xml:space="preserve"> at 3:30 p.m.</w:t>
      </w:r>
    </w:p>
    <w:p w14:paraId="30CCE0B0" w14:textId="77777777" w:rsidR="00B117FE" w:rsidRDefault="00B117FE" w:rsidP="00B117FE">
      <w:pPr>
        <w:pStyle w:val="NoSpacing"/>
      </w:pPr>
    </w:p>
    <w:p w14:paraId="3ED48DB7" w14:textId="77777777" w:rsidR="00B117FE" w:rsidRDefault="00B117FE" w:rsidP="00B117FE">
      <w:pPr>
        <w:pStyle w:val="NoSpacing"/>
      </w:pPr>
      <w:r>
        <w:t>Respectfully submitted,</w:t>
      </w:r>
    </w:p>
    <w:p w14:paraId="7B4D6DC8" w14:textId="77777777" w:rsidR="00B117FE" w:rsidRDefault="00B117FE" w:rsidP="00B117FE">
      <w:pPr>
        <w:pStyle w:val="NoSpacing"/>
      </w:pPr>
    </w:p>
    <w:p w14:paraId="64799CB9" w14:textId="77777777" w:rsidR="00B117FE" w:rsidRDefault="00B117FE" w:rsidP="00B117FE">
      <w:pPr>
        <w:pStyle w:val="NoSpacing"/>
      </w:pPr>
      <w:r>
        <w:t>Angela Myers</w:t>
      </w:r>
    </w:p>
    <w:p w14:paraId="287E43D8" w14:textId="77777777" w:rsidR="00B117FE" w:rsidRDefault="00B117FE" w:rsidP="00B117FE">
      <w:pPr>
        <w:pStyle w:val="NoSpacing"/>
      </w:pPr>
      <w:r>
        <w:t>Board Secretary</w:t>
      </w:r>
    </w:p>
    <w:p w14:paraId="0EFD78C2" w14:textId="77777777" w:rsidR="00B117FE" w:rsidRDefault="00B117FE" w:rsidP="00B117FE">
      <w:pPr>
        <w:pStyle w:val="NoSpacing"/>
      </w:pPr>
    </w:p>
    <w:p w14:paraId="2D0E624D" w14:textId="77777777" w:rsidR="00B117FE" w:rsidRDefault="00B117FE" w:rsidP="00B117FE">
      <w:pPr>
        <w:pStyle w:val="NoSpacing"/>
      </w:pPr>
    </w:p>
    <w:p w14:paraId="1BDDE3D0" w14:textId="77777777" w:rsidR="00A17A21" w:rsidRDefault="00A17A21" w:rsidP="00A17A21">
      <w:pPr>
        <w:pStyle w:val="NoSpacing"/>
      </w:pPr>
    </w:p>
    <w:p w14:paraId="2A79731D" w14:textId="77777777" w:rsidR="00B117FE" w:rsidRDefault="00B117FE" w:rsidP="00A17A21">
      <w:pPr>
        <w:pStyle w:val="NoSpacing"/>
      </w:pPr>
    </w:p>
    <w:p w14:paraId="1041DD21" w14:textId="77777777" w:rsidR="002143A9" w:rsidRPr="0053228C" w:rsidRDefault="002143A9" w:rsidP="0093738D"/>
    <w:sectPr w:rsidR="002143A9" w:rsidRPr="0053228C" w:rsidSect="002C7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504"/>
    <w:multiLevelType w:val="hybridMultilevel"/>
    <w:tmpl w:val="B63C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7F0"/>
    <w:multiLevelType w:val="hybridMultilevel"/>
    <w:tmpl w:val="D8AE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7875"/>
    <w:multiLevelType w:val="hybridMultilevel"/>
    <w:tmpl w:val="095C5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CF3"/>
    <w:multiLevelType w:val="hybridMultilevel"/>
    <w:tmpl w:val="88862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7BD2"/>
    <w:multiLevelType w:val="hybridMultilevel"/>
    <w:tmpl w:val="D024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17F1"/>
    <w:multiLevelType w:val="hybridMultilevel"/>
    <w:tmpl w:val="712E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43D"/>
    <w:multiLevelType w:val="hybridMultilevel"/>
    <w:tmpl w:val="6F48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1454F"/>
    <w:multiLevelType w:val="hybridMultilevel"/>
    <w:tmpl w:val="4674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A5A"/>
    <w:multiLevelType w:val="hybridMultilevel"/>
    <w:tmpl w:val="47D07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9DE21E2"/>
    <w:multiLevelType w:val="hybridMultilevel"/>
    <w:tmpl w:val="0160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06E6"/>
    <w:multiLevelType w:val="hybridMultilevel"/>
    <w:tmpl w:val="910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030E"/>
    <w:multiLevelType w:val="hybridMultilevel"/>
    <w:tmpl w:val="FD14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6E5"/>
    <w:multiLevelType w:val="hybridMultilevel"/>
    <w:tmpl w:val="512C7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845F9"/>
    <w:multiLevelType w:val="hybridMultilevel"/>
    <w:tmpl w:val="D28CF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517D"/>
    <w:multiLevelType w:val="hybridMultilevel"/>
    <w:tmpl w:val="905A5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3607D1"/>
    <w:multiLevelType w:val="hybridMultilevel"/>
    <w:tmpl w:val="319EB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1131D0"/>
    <w:multiLevelType w:val="hybridMultilevel"/>
    <w:tmpl w:val="53A07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CF30EC"/>
    <w:multiLevelType w:val="hybridMultilevel"/>
    <w:tmpl w:val="227C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273D2"/>
    <w:multiLevelType w:val="hybridMultilevel"/>
    <w:tmpl w:val="046A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41285"/>
    <w:multiLevelType w:val="hybridMultilevel"/>
    <w:tmpl w:val="425EA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67BFE"/>
    <w:multiLevelType w:val="hybridMultilevel"/>
    <w:tmpl w:val="E206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31AF6"/>
    <w:multiLevelType w:val="hybridMultilevel"/>
    <w:tmpl w:val="CDE0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E3B79"/>
    <w:multiLevelType w:val="hybridMultilevel"/>
    <w:tmpl w:val="BA60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F491B"/>
    <w:multiLevelType w:val="hybridMultilevel"/>
    <w:tmpl w:val="0170A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A0F19F6"/>
    <w:multiLevelType w:val="hybridMultilevel"/>
    <w:tmpl w:val="2444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D5C"/>
    <w:multiLevelType w:val="hybridMultilevel"/>
    <w:tmpl w:val="6C24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E3EE6"/>
    <w:multiLevelType w:val="hybridMultilevel"/>
    <w:tmpl w:val="5B12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30C9B"/>
    <w:multiLevelType w:val="hybridMultilevel"/>
    <w:tmpl w:val="A814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618C6"/>
    <w:multiLevelType w:val="hybridMultilevel"/>
    <w:tmpl w:val="2EB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84634A"/>
    <w:multiLevelType w:val="hybridMultilevel"/>
    <w:tmpl w:val="A1BC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3162"/>
    <w:multiLevelType w:val="hybridMultilevel"/>
    <w:tmpl w:val="2A2E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C180E"/>
    <w:multiLevelType w:val="hybridMultilevel"/>
    <w:tmpl w:val="0B2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27"/>
  </w:num>
  <w:num w:numId="9">
    <w:abstractNumId w:val="11"/>
  </w:num>
  <w:num w:numId="10">
    <w:abstractNumId w:val="24"/>
  </w:num>
  <w:num w:numId="11">
    <w:abstractNumId w:val="21"/>
  </w:num>
  <w:num w:numId="12">
    <w:abstractNumId w:val="22"/>
  </w:num>
  <w:num w:numId="13">
    <w:abstractNumId w:val="31"/>
  </w:num>
  <w:num w:numId="14">
    <w:abstractNumId w:val="20"/>
  </w:num>
  <w:num w:numId="15">
    <w:abstractNumId w:val="23"/>
  </w:num>
  <w:num w:numId="16">
    <w:abstractNumId w:val="3"/>
  </w:num>
  <w:num w:numId="17">
    <w:abstractNumId w:val="2"/>
  </w:num>
  <w:num w:numId="18">
    <w:abstractNumId w:val="2"/>
  </w:num>
  <w:num w:numId="19">
    <w:abstractNumId w:val="7"/>
  </w:num>
  <w:num w:numId="20">
    <w:abstractNumId w:val="25"/>
  </w:num>
  <w:num w:numId="21">
    <w:abstractNumId w:val="20"/>
  </w:num>
  <w:num w:numId="22">
    <w:abstractNumId w:val="23"/>
  </w:num>
  <w:num w:numId="23">
    <w:abstractNumId w:val="3"/>
  </w:num>
  <w:num w:numId="24">
    <w:abstractNumId w:val="2"/>
  </w:num>
  <w:num w:numId="25">
    <w:abstractNumId w:val="8"/>
  </w:num>
  <w:num w:numId="26">
    <w:abstractNumId w:val="30"/>
  </w:num>
  <w:num w:numId="27">
    <w:abstractNumId w:val="15"/>
  </w:num>
  <w:num w:numId="28">
    <w:abstractNumId w:val="28"/>
  </w:num>
  <w:num w:numId="29">
    <w:abstractNumId w:val="0"/>
  </w:num>
  <w:num w:numId="30">
    <w:abstractNumId w:val="3"/>
  </w:num>
  <w:num w:numId="31">
    <w:abstractNumId w:val="19"/>
  </w:num>
  <w:num w:numId="32">
    <w:abstractNumId w:val="13"/>
  </w:num>
  <w:num w:numId="33">
    <w:abstractNumId w:val="12"/>
  </w:num>
  <w:num w:numId="34">
    <w:abstractNumId w:val="16"/>
  </w:num>
  <w:num w:numId="35">
    <w:abstractNumId w:val="17"/>
  </w:num>
  <w:num w:numId="36">
    <w:abstractNumId w:val="10"/>
  </w:num>
  <w:num w:numId="37">
    <w:abstractNumId w:val="2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95"/>
    <w:rsid w:val="000016BF"/>
    <w:rsid w:val="00006C44"/>
    <w:rsid w:val="0002099F"/>
    <w:rsid w:val="00033DE1"/>
    <w:rsid w:val="0003550F"/>
    <w:rsid w:val="00037444"/>
    <w:rsid w:val="00047082"/>
    <w:rsid w:val="0005713E"/>
    <w:rsid w:val="000748AD"/>
    <w:rsid w:val="00080193"/>
    <w:rsid w:val="00081328"/>
    <w:rsid w:val="00082461"/>
    <w:rsid w:val="000849EF"/>
    <w:rsid w:val="000907EC"/>
    <w:rsid w:val="000B0939"/>
    <w:rsid w:val="000B27C2"/>
    <w:rsid w:val="000B2D0B"/>
    <w:rsid w:val="000B500C"/>
    <w:rsid w:val="000C00D4"/>
    <w:rsid w:val="000C6BC6"/>
    <w:rsid w:val="000C7508"/>
    <w:rsid w:val="000D047A"/>
    <w:rsid w:val="00141EE7"/>
    <w:rsid w:val="00147A6A"/>
    <w:rsid w:val="00150126"/>
    <w:rsid w:val="0015643F"/>
    <w:rsid w:val="00163D63"/>
    <w:rsid w:val="00175C9D"/>
    <w:rsid w:val="00176ADB"/>
    <w:rsid w:val="001850AE"/>
    <w:rsid w:val="00195762"/>
    <w:rsid w:val="001A1B76"/>
    <w:rsid w:val="001B10A7"/>
    <w:rsid w:val="001B713A"/>
    <w:rsid w:val="001D1667"/>
    <w:rsid w:val="001F54A9"/>
    <w:rsid w:val="002143A9"/>
    <w:rsid w:val="0022384A"/>
    <w:rsid w:val="00223E0E"/>
    <w:rsid w:val="00230639"/>
    <w:rsid w:val="002341AB"/>
    <w:rsid w:val="0024196E"/>
    <w:rsid w:val="00242A0A"/>
    <w:rsid w:val="00243A58"/>
    <w:rsid w:val="00270890"/>
    <w:rsid w:val="0027402E"/>
    <w:rsid w:val="00285E7E"/>
    <w:rsid w:val="002A6F07"/>
    <w:rsid w:val="002C712D"/>
    <w:rsid w:val="002C7E45"/>
    <w:rsid w:val="002D1958"/>
    <w:rsid w:val="002D1D7B"/>
    <w:rsid w:val="00307806"/>
    <w:rsid w:val="0035608F"/>
    <w:rsid w:val="003C7069"/>
    <w:rsid w:val="003E1357"/>
    <w:rsid w:val="003F0790"/>
    <w:rsid w:val="003F2833"/>
    <w:rsid w:val="003F7A00"/>
    <w:rsid w:val="00416771"/>
    <w:rsid w:val="00431F64"/>
    <w:rsid w:val="00432D52"/>
    <w:rsid w:val="00445D8B"/>
    <w:rsid w:val="00446BA3"/>
    <w:rsid w:val="00455EDF"/>
    <w:rsid w:val="004A6D6C"/>
    <w:rsid w:val="004B6537"/>
    <w:rsid w:val="004C3889"/>
    <w:rsid w:val="00513879"/>
    <w:rsid w:val="0053228C"/>
    <w:rsid w:val="005605B6"/>
    <w:rsid w:val="00595368"/>
    <w:rsid w:val="005A41A9"/>
    <w:rsid w:val="005B0685"/>
    <w:rsid w:val="005B6064"/>
    <w:rsid w:val="005B7A45"/>
    <w:rsid w:val="005F7DF9"/>
    <w:rsid w:val="0061124F"/>
    <w:rsid w:val="00623750"/>
    <w:rsid w:val="00626FD8"/>
    <w:rsid w:val="00640A4E"/>
    <w:rsid w:val="006658C8"/>
    <w:rsid w:val="006C0008"/>
    <w:rsid w:val="006C1A41"/>
    <w:rsid w:val="006D2C44"/>
    <w:rsid w:val="006F54A7"/>
    <w:rsid w:val="00722D6A"/>
    <w:rsid w:val="00725B89"/>
    <w:rsid w:val="007262EB"/>
    <w:rsid w:val="00731130"/>
    <w:rsid w:val="0073166C"/>
    <w:rsid w:val="007404F7"/>
    <w:rsid w:val="00741B59"/>
    <w:rsid w:val="00743564"/>
    <w:rsid w:val="007536D8"/>
    <w:rsid w:val="00754525"/>
    <w:rsid w:val="0079490F"/>
    <w:rsid w:val="007B37AE"/>
    <w:rsid w:val="007B4D9E"/>
    <w:rsid w:val="007D688F"/>
    <w:rsid w:val="007D7435"/>
    <w:rsid w:val="007E61C5"/>
    <w:rsid w:val="007F114D"/>
    <w:rsid w:val="008068B4"/>
    <w:rsid w:val="008B32B1"/>
    <w:rsid w:val="008B5E3F"/>
    <w:rsid w:val="008C15E6"/>
    <w:rsid w:val="008C1B7A"/>
    <w:rsid w:val="008F689E"/>
    <w:rsid w:val="00927DF3"/>
    <w:rsid w:val="009327C1"/>
    <w:rsid w:val="0093528D"/>
    <w:rsid w:val="00935B5C"/>
    <w:rsid w:val="0093738D"/>
    <w:rsid w:val="00955249"/>
    <w:rsid w:val="009636A7"/>
    <w:rsid w:val="00963952"/>
    <w:rsid w:val="00975259"/>
    <w:rsid w:val="009918F4"/>
    <w:rsid w:val="00992941"/>
    <w:rsid w:val="00994516"/>
    <w:rsid w:val="009A0F68"/>
    <w:rsid w:val="009C2308"/>
    <w:rsid w:val="009C5993"/>
    <w:rsid w:val="009D194E"/>
    <w:rsid w:val="009E2654"/>
    <w:rsid w:val="00A17A21"/>
    <w:rsid w:val="00A259AA"/>
    <w:rsid w:val="00A26D14"/>
    <w:rsid w:val="00A4394E"/>
    <w:rsid w:val="00A463F0"/>
    <w:rsid w:val="00A63DF7"/>
    <w:rsid w:val="00A777E1"/>
    <w:rsid w:val="00A80BEC"/>
    <w:rsid w:val="00A90EC8"/>
    <w:rsid w:val="00AA33BF"/>
    <w:rsid w:val="00AB5323"/>
    <w:rsid w:val="00AC4580"/>
    <w:rsid w:val="00AD46CF"/>
    <w:rsid w:val="00AD7567"/>
    <w:rsid w:val="00AE3D76"/>
    <w:rsid w:val="00B052C7"/>
    <w:rsid w:val="00B117FE"/>
    <w:rsid w:val="00B12AF4"/>
    <w:rsid w:val="00B13132"/>
    <w:rsid w:val="00B26F41"/>
    <w:rsid w:val="00B60653"/>
    <w:rsid w:val="00B912F4"/>
    <w:rsid w:val="00BC4AE2"/>
    <w:rsid w:val="00BE38A0"/>
    <w:rsid w:val="00C122BD"/>
    <w:rsid w:val="00C370CC"/>
    <w:rsid w:val="00C47C0F"/>
    <w:rsid w:val="00C67EFC"/>
    <w:rsid w:val="00C77C4B"/>
    <w:rsid w:val="00C82095"/>
    <w:rsid w:val="00C83652"/>
    <w:rsid w:val="00C91602"/>
    <w:rsid w:val="00CC795A"/>
    <w:rsid w:val="00CD1FAB"/>
    <w:rsid w:val="00CF1CC7"/>
    <w:rsid w:val="00CF59B7"/>
    <w:rsid w:val="00D03F4E"/>
    <w:rsid w:val="00D22735"/>
    <w:rsid w:val="00D23195"/>
    <w:rsid w:val="00D23879"/>
    <w:rsid w:val="00D31272"/>
    <w:rsid w:val="00D3166F"/>
    <w:rsid w:val="00D443F1"/>
    <w:rsid w:val="00D56136"/>
    <w:rsid w:val="00D60743"/>
    <w:rsid w:val="00D6339A"/>
    <w:rsid w:val="00D70C85"/>
    <w:rsid w:val="00D755DF"/>
    <w:rsid w:val="00D858ED"/>
    <w:rsid w:val="00DC0587"/>
    <w:rsid w:val="00DF0D2C"/>
    <w:rsid w:val="00DF26F6"/>
    <w:rsid w:val="00E144CE"/>
    <w:rsid w:val="00E25FBD"/>
    <w:rsid w:val="00E3044E"/>
    <w:rsid w:val="00E57A32"/>
    <w:rsid w:val="00E63E4F"/>
    <w:rsid w:val="00E87E12"/>
    <w:rsid w:val="00EB2CAE"/>
    <w:rsid w:val="00EB43A7"/>
    <w:rsid w:val="00EE68F1"/>
    <w:rsid w:val="00EF67F0"/>
    <w:rsid w:val="00F24737"/>
    <w:rsid w:val="00F42892"/>
    <w:rsid w:val="00F53E80"/>
    <w:rsid w:val="00F82336"/>
    <w:rsid w:val="00F847B8"/>
    <w:rsid w:val="00F97389"/>
    <w:rsid w:val="00FA2DD2"/>
    <w:rsid w:val="00FA4C41"/>
    <w:rsid w:val="00FC016D"/>
    <w:rsid w:val="00FD4C58"/>
    <w:rsid w:val="00FD648C"/>
    <w:rsid w:val="00FE25FF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4878"/>
  <w15:chartTrackingRefBased/>
  <w15:docId w15:val="{D1ADB0ED-3797-4D01-AE18-89E9736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1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713A"/>
    <w:pPr>
      <w:spacing w:after="0" w:line="240" w:lineRule="auto"/>
    </w:pPr>
  </w:style>
  <w:style w:type="table" w:styleId="TableGrid">
    <w:name w:val="Table Grid"/>
    <w:basedOn w:val="TableNormal"/>
    <w:uiPriority w:val="59"/>
    <w:rsid w:val="00214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0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decoli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Myers</dc:creator>
  <cp:keywords/>
  <dc:description/>
  <cp:lastModifiedBy>LaNita Hackney</cp:lastModifiedBy>
  <cp:revision>2</cp:revision>
  <dcterms:created xsi:type="dcterms:W3CDTF">2021-12-17T21:42:00Z</dcterms:created>
  <dcterms:modified xsi:type="dcterms:W3CDTF">2021-12-17T21:42:00Z</dcterms:modified>
</cp:coreProperties>
</file>